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C8C" w:rsidRDefault="00173C8C" w:rsidP="00173C8C">
      <w:pPr>
        <w:spacing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</w:t>
      </w:r>
      <w:r w:rsidRPr="00FD4398">
        <w:rPr>
          <w:noProof/>
          <w:sz w:val="24"/>
          <w:szCs w:val="24"/>
          <w:lang w:eastAsia="ru-RU"/>
        </w:rPr>
        <w:drawing>
          <wp:inline distT="0" distB="0" distL="0" distR="0">
            <wp:extent cx="828675" cy="6191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C8C" w:rsidRPr="00173C8C" w:rsidRDefault="00173C8C" w:rsidP="00173C8C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3C8C" w:rsidRPr="00173C8C" w:rsidRDefault="00173C8C" w:rsidP="00173C8C">
      <w:pPr>
        <w:keepNext/>
        <w:widowControl w:val="0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173C8C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</w:t>
      </w:r>
      <w:r w:rsidRPr="00173C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3C8C" w:rsidRPr="00173C8C" w:rsidRDefault="00173C8C" w:rsidP="00173C8C">
      <w:pPr>
        <w:keepNext/>
        <w:widowControl w:val="0"/>
        <w:spacing w:line="240" w:lineRule="auto"/>
        <w:ind w:hanging="568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173C8C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3C8C" w:rsidRPr="00173C8C" w:rsidRDefault="00173C8C" w:rsidP="00173C8C">
      <w:pPr>
        <w:spacing w:line="240" w:lineRule="auto"/>
        <w:ind w:firstLine="0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3C8C" w:rsidRPr="00173C8C" w:rsidRDefault="00173C8C" w:rsidP="00173C8C">
      <w:pPr>
        <w:spacing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                                              </w:t>
      </w:r>
      <w:r w:rsidRPr="00173C8C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3C8C" w:rsidRPr="00173C8C" w:rsidRDefault="00173C8C" w:rsidP="00173C8C">
      <w:pPr>
        <w:spacing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                               </w:t>
      </w:r>
      <w:r w:rsidRPr="00173C8C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Pr="00173C8C">
        <w:rPr>
          <w:rFonts w:ascii="Times New Roman" w:hAnsi="Times New Roman" w:cs="Times New Roman"/>
          <w:bCs/>
          <w:caps/>
          <w:noProof/>
          <w:sz w:val="24"/>
          <w:szCs w:val="24"/>
          <w:lang w:eastAsia="ru-RU"/>
        </w:rPr>
        <w:t>БАХИЛОВО</w:t>
      </w:r>
    </w:p>
    <w:p w:rsidR="00173C8C" w:rsidRPr="00173C8C" w:rsidRDefault="00173C8C" w:rsidP="00173C8C">
      <w:pPr>
        <w:spacing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                        </w:t>
      </w:r>
      <w:r w:rsidRPr="00173C8C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</w:t>
      </w:r>
      <w:r w:rsidRPr="00173C8C">
        <w:rPr>
          <w:rFonts w:ascii="Times New Roman" w:hAnsi="Times New Roman" w:cs="Times New Roman"/>
          <w:bCs/>
          <w:caps/>
          <w:noProof/>
          <w:sz w:val="24"/>
          <w:szCs w:val="24"/>
          <w:lang w:eastAsia="ru-RU"/>
        </w:rPr>
        <w:t xml:space="preserve">СТАВРОПОЛЬСКИЙ </w:t>
      </w:r>
    </w:p>
    <w:p w:rsidR="00C120A2" w:rsidRPr="00173C8C" w:rsidRDefault="00173C8C" w:rsidP="00173C8C">
      <w:pPr>
        <w:spacing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                                           </w:t>
      </w:r>
      <w:r w:rsidRPr="00173C8C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C120A2" w:rsidRPr="00173C8C" w:rsidRDefault="00C120A2" w:rsidP="00173C8C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(ПРОЕКТ)</w:t>
      </w:r>
    </w:p>
    <w:p w:rsidR="00173C8C" w:rsidRPr="002719D4" w:rsidRDefault="00173C8C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                                                                                                №____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173C8C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порядк</w:t>
      </w:r>
      <w:r w:rsidR="004D19F3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C120A2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предоставления субсидий в форме капитальных вложений </w:t>
      </w:r>
      <w:r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объекты муниципальной собственности</w:t>
      </w:r>
      <w:r w:rsidR="00C120A2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</w:t>
      </w:r>
      <w:r w:rsidR="00B8278E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Бахилово</w:t>
      </w:r>
      <w:r w:rsidR="00C120A2" w:rsidRPr="00173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  <w:bookmarkEnd w:id="0"/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3C8C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73C8C" w:rsidRDefault="00173C8C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Default="00173C8C" w:rsidP="00173C8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 </w:t>
      </w:r>
    </w:p>
    <w:p w:rsidR="00173C8C" w:rsidRPr="002719D4" w:rsidRDefault="00173C8C" w:rsidP="00173C8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173C8C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="00C120A2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2719D4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73C8C" w:rsidRPr="00173C8C" w:rsidRDefault="002719D4" w:rsidP="00173C8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C8C" w:rsidRPr="00173C8C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5" w:history="1">
        <w:r w:rsidR="00173C8C" w:rsidRPr="00173C8C">
          <w:rPr>
            <w:rStyle w:val="a4"/>
            <w:rFonts w:ascii="Times New Roman" w:hAnsi="Times New Roman" w:cs="Times New Roman"/>
            <w:sz w:val="26"/>
            <w:szCs w:val="26"/>
          </w:rPr>
          <w:t>http://www.bahilovo.stavrsp.ru</w:t>
        </w:r>
      </w:hyperlink>
      <w:r w:rsidR="00173C8C" w:rsidRPr="00173C8C">
        <w:rPr>
          <w:rFonts w:ascii="Times New Roman" w:hAnsi="Times New Roman" w:cs="Times New Roman"/>
          <w:sz w:val="26"/>
          <w:szCs w:val="26"/>
        </w:rPr>
        <w:t>.</w:t>
      </w:r>
    </w:p>
    <w:p w:rsidR="002719D4" w:rsidRPr="002719D4" w:rsidRDefault="003A72A5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 w:rsidR="00B8278E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8278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8278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Баракин</w:t>
      </w:r>
    </w:p>
    <w:p w:rsidR="00C120A2" w:rsidRPr="00C120A2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0A2" w:rsidRPr="00C120A2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72786D" w:rsidRDefault="00C120A2" w:rsidP="00173C8C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proofErr w:type="gramStart"/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proofErr w:type="gramEnd"/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2719D4" w:rsidRPr="002719D4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субсидий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B8278E" w:rsidRPr="00173C8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2719D4" w:rsidRPr="002719D4" w:rsidRDefault="00173C8C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C120A2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:rsidR="002719D4" w:rsidRPr="002719D4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8278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Бахилово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(сметной или предполагаемой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D4"/>
    <w:rsid w:val="000662FF"/>
    <w:rsid w:val="00173C8C"/>
    <w:rsid w:val="001B1A62"/>
    <w:rsid w:val="001D1FE9"/>
    <w:rsid w:val="002719D4"/>
    <w:rsid w:val="00293176"/>
    <w:rsid w:val="002B3500"/>
    <w:rsid w:val="003674E3"/>
    <w:rsid w:val="003A72A5"/>
    <w:rsid w:val="004D19F3"/>
    <w:rsid w:val="0051011F"/>
    <w:rsid w:val="006A737F"/>
    <w:rsid w:val="0072786D"/>
    <w:rsid w:val="00843E61"/>
    <w:rsid w:val="00941D3F"/>
    <w:rsid w:val="009A356A"/>
    <w:rsid w:val="00B8278E"/>
    <w:rsid w:val="00B9410A"/>
    <w:rsid w:val="00BC788A"/>
    <w:rsid w:val="00C120A2"/>
    <w:rsid w:val="00C30318"/>
    <w:rsid w:val="00D70656"/>
    <w:rsid w:val="00D771A4"/>
    <w:rsid w:val="00E27F42"/>
    <w:rsid w:val="00E377BA"/>
    <w:rsid w:val="00E63E8B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92C0A-AD6E-4A14-BAB3-CCA13571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173C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3C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3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2020-08-27T12:13:00Z</cp:lastPrinted>
  <dcterms:created xsi:type="dcterms:W3CDTF">2020-08-27T11:50:00Z</dcterms:created>
  <dcterms:modified xsi:type="dcterms:W3CDTF">2020-08-27T12:14:00Z</dcterms:modified>
</cp:coreProperties>
</file>